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CE" w:rsidRPr="005043CE" w:rsidRDefault="00790C99" w:rsidP="005043CE">
      <w:pPr>
        <w:tabs>
          <w:tab w:val="center" w:pos="4252"/>
          <w:tab w:val="right" w:pos="8504"/>
        </w:tabs>
        <w:spacing w:after="0" w:line="240" w:lineRule="atLeast"/>
        <w:jc w:val="center"/>
        <w:rPr>
          <w:rFonts w:ascii="Lucida Calligraphy" w:eastAsia="Calibri" w:hAnsi="Lucida Calligraphy" w:cs="Times New Roman"/>
          <w:b/>
          <w:color w:val="002060"/>
          <w:sz w:val="36"/>
          <w:szCs w:val="32"/>
          <w:lang w:val="es-ES"/>
        </w:rPr>
      </w:pPr>
      <w:r w:rsidRPr="005043CE">
        <w:rPr>
          <w:rFonts w:ascii="Lucida Calligraphy" w:eastAsia="Calibri" w:hAnsi="Lucida Calligraphy" w:cs="Times New Roman"/>
          <w:b/>
          <w:noProof/>
          <w:color w:val="002060"/>
          <w:sz w:val="40"/>
          <w:szCs w:val="32"/>
          <w:lang w:eastAsia="es-PA"/>
        </w:rPr>
        <w:drawing>
          <wp:anchor distT="0" distB="0" distL="114300" distR="114300" simplePos="0" relativeHeight="251659264" behindDoc="0" locked="0" layoutInCell="1" allowOverlap="1" wp14:anchorId="5309FABA" wp14:editId="40E4A03D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628650" cy="933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3CE" w:rsidRPr="005043CE">
        <w:rPr>
          <w:rFonts w:ascii="Lucida Calligraphy" w:eastAsia="Calibri" w:hAnsi="Lucida Calligraphy" w:cs="Times New Roman"/>
          <w:b/>
          <w:color w:val="002060"/>
          <w:sz w:val="36"/>
          <w:szCs w:val="32"/>
          <w:lang w:val="es-ES"/>
        </w:rPr>
        <w:t>Central Nacional de Trabajadores de Panamá</w:t>
      </w:r>
    </w:p>
    <w:p w:rsidR="005043CE" w:rsidRPr="005043CE" w:rsidRDefault="005043CE" w:rsidP="005043CE">
      <w:pPr>
        <w:tabs>
          <w:tab w:val="center" w:pos="4252"/>
          <w:tab w:val="right" w:pos="8504"/>
        </w:tabs>
        <w:spacing w:after="0" w:line="240" w:lineRule="atLeast"/>
        <w:jc w:val="center"/>
        <w:rPr>
          <w:rFonts w:ascii="Elephant" w:eastAsia="Calibri" w:hAnsi="Elephant" w:cs="Times New Roman"/>
          <w:color w:val="002060"/>
          <w:sz w:val="36"/>
          <w:szCs w:val="28"/>
          <w:lang w:val="es-ES"/>
        </w:rPr>
      </w:pPr>
      <w:r w:rsidRPr="005043CE">
        <w:rPr>
          <w:rFonts w:ascii="Elephant" w:eastAsia="Calibri" w:hAnsi="Elephant" w:cs="Times New Roman"/>
          <w:color w:val="002060"/>
          <w:sz w:val="36"/>
          <w:szCs w:val="28"/>
          <w:lang w:val="es-ES"/>
        </w:rPr>
        <w:t>C.N.T.P.</w:t>
      </w:r>
    </w:p>
    <w:p w:rsidR="005043CE" w:rsidRPr="005043CE" w:rsidRDefault="005043CE" w:rsidP="005043CE">
      <w:pPr>
        <w:tabs>
          <w:tab w:val="center" w:pos="4252"/>
          <w:tab w:val="right" w:pos="8504"/>
        </w:tabs>
        <w:spacing w:after="0" w:line="240" w:lineRule="atLeast"/>
        <w:jc w:val="center"/>
        <w:rPr>
          <w:rFonts w:ascii="Bell MT" w:eastAsia="Calibri" w:hAnsi="Bell MT" w:cs="Times New Roman"/>
          <w:i/>
          <w:color w:val="002060"/>
          <w:sz w:val="28"/>
          <w:szCs w:val="20"/>
          <w:lang w:val="es-ES"/>
        </w:rPr>
      </w:pPr>
      <w:r w:rsidRPr="005043CE">
        <w:rPr>
          <w:rFonts w:ascii="Bell MT" w:eastAsia="Calibri" w:hAnsi="Bell MT" w:cs="Times New Roman"/>
          <w:i/>
          <w:color w:val="002060"/>
          <w:sz w:val="28"/>
          <w:szCs w:val="20"/>
          <w:lang w:val="es-ES"/>
        </w:rPr>
        <w:t>Fundada el 17 de mayo de 1970</w:t>
      </w:r>
    </w:p>
    <w:p w:rsidR="00A20495" w:rsidRDefault="005043CE" w:rsidP="003C4E46">
      <w:pPr>
        <w:tabs>
          <w:tab w:val="center" w:pos="4252"/>
          <w:tab w:val="right" w:pos="8504"/>
        </w:tabs>
        <w:spacing w:after="0" w:line="240" w:lineRule="atLeast"/>
        <w:jc w:val="center"/>
        <w:rPr>
          <w:rFonts w:ascii="Bell MT" w:eastAsia="Calibri" w:hAnsi="Bell MT" w:cs="Times New Roman"/>
          <w:i/>
          <w:color w:val="002060"/>
          <w:sz w:val="28"/>
          <w:szCs w:val="20"/>
          <w:lang w:val="es-ES"/>
        </w:rPr>
      </w:pPr>
      <w:r w:rsidRPr="005043CE">
        <w:rPr>
          <w:rFonts w:ascii="Bell MT" w:eastAsia="Calibri" w:hAnsi="Bell MT" w:cs="Times New Roman"/>
          <w:i/>
          <w:color w:val="002060"/>
          <w:sz w:val="28"/>
          <w:szCs w:val="20"/>
          <w:lang w:val="es-ES"/>
        </w:rPr>
        <w:t>Afiliada a la FSM y CPUSTAL</w:t>
      </w:r>
      <w:r w:rsidR="00A20495" w:rsidRPr="00A204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96096" w:rsidRDefault="00A96096" w:rsidP="009D01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4222" w:rsidRPr="003B52C8" w:rsidRDefault="003B52C8" w:rsidP="003B52C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2060"/>
          <w:sz w:val="20"/>
          <w:szCs w:val="20"/>
          <w:lang w:eastAsia="en-US"/>
        </w:rPr>
      </w:pPr>
      <w:r w:rsidRPr="003B52C8">
        <w:rPr>
          <w:rFonts w:eastAsiaTheme="minorHAnsi"/>
          <w:color w:val="002060"/>
          <w:sz w:val="20"/>
          <w:szCs w:val="20"/>
          <w:lang w:eastAsia="en-US"/>
        </w:rPr>
        <w:t>Tels.221-4022</w:t>
      </w:r>
      <w:r>
        <w:rPr>
          <w:rFonts w:eastAsiaTheme="minorHAnsi"/>
          <w:color w:val="00206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Apdo.3253</w:t>
      </w:r>
    </w:p>
    <w:p w:rsidR="003B52C8" w:rsidRPr="003B52C8" w:rsidRDefault="003B52C8" w:rsidP="003B52C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2060"/>
          <w:sz w:val="20"/>
          <w:szCs w:val="20"/>
          <w:lang w:eastAsia="en-US"/>
        </w:rPr>
      </w:pPr>
      <w:r w:rsidRPr="003B52C8">
        <w:rPr>
          <w:rFonts w:eastAsiaTheme="minorHAnsi"/>
          <w:color w:val="002060"/>
          <w:sz w:val="20"/>
          <w:szCs w:val="20"/>
          <w:lang w:eastAsia="en-US"/>
        </w:rPr>
        <w:t>224-8808</w:t>
      </w:r>
      <w:r>
        <w:rPr>
          <w:rFonts w:eastAsiaTheme="minorHAnsi"/>
          <w:color w:val="00206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Panamá 3, Panamá</w:t>
      </w:r>
    </w:p>
    <w:p w:rsidR="003B52C8" w:rsidRDefault="003B52C8" w:rsidP="003B52C8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2060"/>
          <w:sz w:val="20"/>
          <w:szCs w:val="20"/>
          <w:lang w:eastAsia="en-US"/>
        </w:rPr>
      </w:pPr>
      <w:r w:rsidRPr="003B52C8">
        <w:rPr>
          <w:rFonts w:eastAsiaTheme="minorHAnsi"/>
          <w:color w:val="002060"/>
          <w:sz w:val="20"/>
          <w:szCs w:val="20"/>
          <w:lang w:eastAsia="en-US"/>
        </w:rPr>
        <w:t>Fax: 221-4033</w:t>
      </w:r>
      <w:r>
        <w:rPr>
          <w:rFonts w:eastAsiaTheme="minorHAnsi"/>
          <w:color w:val="00206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sindcntp@cwpanama.net                                                                                                                                                 </w:t>
      </w:r>
    </w:p>
    <w:p w:rsidR="00D66998" w:rsidRPr="001E0D68" w:rsidRDefault="00D66998" w:rsidP="00D66998">
      <w:pPr>
        <w:pStyle w:val="NormalWeb"/>
        <w:jc w:val="center"/>
        <w:rPr>
          <w:rFonts w:ascii="Century Gothic" w:hAnsi="Century Gothic"/>
          <w:b/>
          <w:sz w:val="28"/>
          <w:szCs w:val="28"/>
        </w:rPr>
      </w:pPr>
      <w:r w:rsidRPr="001E0D68">
        <w:rPr>
          <w:rFonts w:ascii="Century Gothic" w:hAnsi="Century Gothic"/>
          <w:b/>
          <w:sz w:val="28"/>
          <w:szCs w:val="28"/>
        </w:rPr>
        <w:t>EDITORIAL N°12</w:t>
      </w:r>
    </w:p>
    <w:p w:rsidR="0012778A" w:rsidRPr="0012778A" w:rsidRDefault="0012778A" w:rsidP="0012778A">
      <w:pPr>
        <w:pStyle w:val="NormalWeb"/>
        <w:jc w:val="both"/>
        <w:rPr>
          <w:rFonts w:ascii="Century Gothic" w:hAnsi="Century Gothic"/>
          <w:sz w:val="26"/>
          <w:szCs w:val="26"/>
        </w:rPr>
      </w:pPr>
      <w:r w:rsidRPr="0012778A">
        <w:rPr>
          <w:rFonts w:ascii="Century Gothic" w:hAnsi="Century Gothic"/>
          <w:sz w:val="26"/>
          <w:szCs w:val="26"/>
        </w:rPr>
        <w:t xml:space="preserve">La Revolución Bolivariana de Venezuela triunfó este martes 28 de marzo de 2017  durante la sesión intervencionista de la Organización de Estados Americanos (OEA), cuyo amanuense del imperio norteamericano  y de la derecha fascista Secretario General Luis Almagro está liderando un ataque feroz para suspender del organismo a la patria bolivariana  trat6sndo de  aplicarle la Carta Democrática Interamericana, a ello se han sumado algunos países  de corriente neoconservadora derechista que según ellos, representan  “la democracia ” y sin embargo en sus respectivos países asesinan, desaparecen  estudiantes, fomentan golpes de estado, patrocinan el narcotráfico, la venta de armas, violan derechos a los </w:t>
      </w:r>
      <w:r w:rsidRPr="0012778A">
        <w:rPr>
          <w:rFonts w:ascii="Century Gothic" w:hAnsi="Century Gothic"/>
          <w:sz w:val="26"/>
          <w:szCs w:val="26"/>
        </w:rPr>
        <w:t>trabajadores</w:t>
      </w:r>
      <w:r w:rsidRPr="0012778A">
        <w:rPr>
          <w:rFonts w:ascii="Century Gothic" w:hAnsi="Century Gothic"/>
          <w:sz w:val="26"/>
          <w:szCs w:val="26"/>
        </w:rPr>
        <w:t>, asesinan líderes sociales, abusan del poder y no contento con todo esto, comenten actos de corrupción.</w:t>
      </w:r>
    </w:p>
    <w:p w:rsidR="0012778A" w:rsidRPr="0012778A" w:rsidRDefault="0012778A" w:rsidP="0012778A">
      <w:pPr>
        <w:pStyle w:val="NormalWeb"/>
        <w:jc w:val="both"/>
        <w:rPr>
          <w:rFonts w:ascii="Century Gothic" w:hAnsi="Century Gothic"/>
          <w:sz w:val="26"/>
          <w:szCs w:val="26"/>
        </w:rPr>
      </w:pPr>
      <w:r w:rsidRPr="0012778A">
        <w:rPr>
          <w:rFonts w:ascii="Century Gothic" w:hAnsi="Century Gothic"/>
          <w:sz w:val="26"/>
          <w:szCs w:val="26"/>
        </w:rPr>
        <w:t>Pese a no contar con la aprobación para esta reunión de la República Bolivariana de Venezuela y de violar los principios de la Carta Fundacional de la OEA,  se realizó una sesión, convocada por 14 “ inmaculados “ Gobiernos con claro papel intervencionista. El artículo 1 de la organización expresa claramente: “La OEA "no tiene más facultades que aquellas que expresamente le confiere la presente Carta, ninguna de cuyas disposiciones la autoriza a intervenir en asuntos de la jurisdicción interna de los Estados miembros".</w:t>
      </w:r>
    </w:p>
    <w:p w:rsidR="0012778A" w:rsidRPr="0012778A" w:rsidRDefault="0012778A" w:rsidP="0012778A">
      <w:pPr>
        <w:pStyle w:val="NormalWeb"/>
        <w:jc w:val="both"/>
        <w:rPr>
          <w:rFonts w:ascii="Century Gothic" w:hAnsi="Century Gothic"/>
          <w:sz w:val="26"/>
          <w:szCs w:val="26"/>
        </w:rPr>
      </w:pPr>
      <w:r w:rsidRPr="0012778A">
        <w:rPr>
          <w:rFonts w:ascii="Century Gothic" w:hAnsi="Century Gothic"/>
          <w:sz w:val="26"/>
          <w:szCs w:val="26"/>
        </w:rPr>
        <w:t>La clase obrera clasista, patriótica y revolucionaria panameña denunció  enérgicamente el plan de Almagro de suspender a la República Bolivariana de  Venezuela de la OEA,  medida con  la cual nunca podrá estar de acuerdo, por lo que  rechazamos esa clase de políticas</w:t>
      </w:r>
    </w:p>
    <w:p w:rsidR="0012778A" w:rsidRPr="0012778A" w:rsidRDefault="0012778A" w:rsidP="0012778A">
      <w:pPr>
        <w:pStyle w:val="NormalWeb"/>
        <w:jc w:val="both"/>
        <w:rPr>
          <w:rFonts w:ascii="Century Gothic" w:hAnsi="Century Gothic"/>
          <w:sz w:val="26"/>
          <w:szCs w:val="26"/>
        </w:rPr>
      </w:pPr>
      <w:r w:rsidRPr="0012778A">
        <w:rPr>
          <w:rFonts w:ascii="Century Gothic" w:hAnsi="Century Gothic"/>
          <w:sz w:val="26"/>
          <w:szCs w:val="26"/>
        </w:rPr>
        <w:t xml:space="preserve"> Instituciones y organismos como la Unión de Naciones Suramericanas (Unasur), la Comunidad de Estados Latinoamericanos y Caribeños (CELAC), y la OEA deben  servir para  unir a los pueblos de nuestra América e integrarlos bajo las políticas de hermandad,  solidaridad y  cooperación mutua con respeto a su soberanía.</w:t>
      </w:r>
    </w:p>
    <w:p w:rsidR="0012778A" w:rsidRPr="0012778A" w:rsidRDefault="0012778A" w:rsidP="0012778A">
      <w:pPr>
        <w:pStyle w:val="NormalWeb"/>
        <w:jc w:val="both"/>
        <w:rPr>
          <w:rFonts w:ascii="Century Gothic" w:hAnsi="Century Gothic"/>
          <w:sz w:val="26"/>
          <w:szCs w:val="26"/>
        </w:rPr>
      </w:pPr>
      <w:r w:rsidRPr="0012778A">
        <w:rPr>
          <w:rFonts w:ascii="Century Gothic" w:hAnsi="Century Gothic"/>
          <w:sz w:val="26"/>
          <w:szCs w:val="26"/>
        </w:rPr>
        <w:t xml:space="preserve"> Los pueblos latinoamericanos y caribeños tenemos la responsabilidad de garantizar la unión y el respeto que cada estado se merece; pero advertimos   que no faltaran instrumentos pagados por el imperio y la derecha neoconservadora que intenten dar un golpe al gobierno legítimamente constituido y elegido por el voto mayoritario del pueblo,  por ello, instamos a la defensa  del pueblo venezolano y de su gobierno, para frenar los  designios intervencionistas en la región.</w:t>
      </w:r>
    </w:p>
    <w:p w:rsidR="0012778A" w:rsidRPr="0012778A" w:rsidRDefault="0012778A" w:rsidP="0012778A">
      <w:pPr>
        <w:pStyle w:val="NormalWeb"/>
        <w:jc w:val="both"/>
        <w:rPr>
          <w:rFonts w:ascii="Century Gothic" w:hAnsi="Century Gothic"/>
          <w:sz w:val="26"/>
          <w:szCs w:val="26"/>
        </w:rPr>
      </w:pPr>
      <w:r w:rsidRPr="0012778A">
        <w:rPr>
          <w:rFonts w:ascii="Century Gothic" w:hAnsi="Century Gothic"/>
          <w:sz w:val="26"/>
          <w:szCs w:val="26"/>
        </w:rPr>
        <w:t xml:space="preserve">Para la Central Nacional de Trabajadores de Panamá,  la sesión de la OEA fue una victoria para los países que  respetamos la democracia y el principio de no intervención y una victoria más, de República Bolivariana de Venezuela y de su gobierno, encabezado por su  presidente Nicolás Maduro Moro, el pueblo chavista </w:t>
      </w:r>
      <w:proofErr w:type="spellStart"/>
      <w:r w:rsidRPr="0012778A">
        <w:rPr>
          <w:rFonts w:ascii="Century Gothic" w:hAnsi="Century Gothic"/>
          <w:sz w:val="26"/>
          <w:szCs w:val="26"/>
        </w:rPr>
        <w:t>a</w:t>
      </w:r>
      <w:proofErr w:type="spellEnd"/>
      <w:r w:rsidRPr="0012778A">
        <w:rPr>
          <w:rFonts w:ascii="Century Gothic" w:hAnsi="Century Gothic"/>
          <w:sz w:val="26"/>
          <w:szCs w:val="26"/>
        </w:rPr>
        <w:t xml:space="preserve"> vencido en el debate ideológico y  nuevamente se  derrotó la matriz de opinión de sectores opositores neoconservadores, que pretendían  activar la Carta Democrática Interamericana contra el país bolivariano.</w:t>
      </w:r>
    </w:p>
    <w:p w:rsidR="0012778A" w:rsidRPr="0012778A" w:rsidRDefault="0012778A" w:rsidP="0012778A">
      <w:pPr>
        <w:pStyle w:val="NormalWeb"/>
        <w:jc w:val="both"/>
        <w:rPr>
          <w:rFonts w:ascii="Century Gothic" w:hAnsi="Century Gothic"/>
          <w:sz w:val="26"/>
          <w:szCs w:val="26"/>
        </w:rPr>
      </w:pPr>
      <w:r w:rsidRPr="0012778A">
        <w:rPr>
          <w:rFonts w:ascii="Century Gothic" w:hAnsi="Century Gothic"/>
          <w:sz w:val="26"/>
          <w:szCs w:val="26"/>
        </w:rPr>
        <w:t>Panamá, 1 de abril de 2017 </w:t>
      </w:r>
      <w:bookmarkStart w:id="0" w:name="_GoBack"/>
      <w:bookmarkEnd w:id="0"/>
    </w:p>
    <w:p w:rsidR="0012778A" w:rsidRPr="0012778A" w:rsidRDefault="0012778A" w:rsidP="0012778A">
      <w:pPr>
        <w:jc w:val="both"/>
        <w:rPr>
          <w:rFonts w:ascii="Century Gothic" w:hAnsi="Century Gothic"/>
          <w:sz w:val="26"/>
          <w:szCs w:val="26"/>
        </w:rPr>
      </w:pPr>
    </w:p>
    <w:p w:rsidR="00D66998" w:rsidRPr="0012778A" w:rsidRDefault="00D66998" w:rsidP="0012778A">
      <w:pPr>
        <w:pStyle w:val="NormalWeb"/>
        <w:jc w:val="both"/>
        <w:rPr>
          <w:rFonts w:ascii="Century Gothic" w:hAnsi="Century Gothic"/>
          <w:sz w:val="26"/>
          <w:szCs w:val="26"/>
        </w:rPr>
      </w:pPr>
    </w:p>
    <w:sectPr w:rsidR="00D66998" w:rsidRPr="0012778A" w:rsidSect="00EE6ED6">
      <w:footerReference w:type="default" r:id="rId8"/>
      <w:pgSz w:w="12240" w:h="20160" w:code="5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B4" w:rsidRDefault="004010B4">
      <w:pPr>
        <w:spacing w:after="0" w:line="240" w:lineRule="auto"/>
      </w:pPr>
      <w:r>
        <w:separator/>
      </w:r>
    </w:p>
  </w:endnote>
  <w:endnote w:type="continuationSeparator" w:id="0">
    <w:p w:rsidR="004010B4" w:rsidRDefault="0040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5C" w:rsidRPr="001178B2" w:rsidRDefault="005043CE" w:rsidP="001178B2">
    <w:pPr>
      <w:pStyle w:val="Piedepgina"/>
      <w:jc w:val="center"/>
      <w:rPr>
        <w:rFonts w:ascii="Bell MT" w:hAnsi="Bell MT"/>
        <w:b/>
        <w:i/>
        <w:color w:val="002060"/>
        <w:lang w:val="es-ES"/>
      </w:rPr>
    </w:pPr>
    <w:r w:rsidRPr="001178B2">
      <w:rPr>
        <w:rFonts w:ascii="Bell MT" w:hAnsi="Bell MT"/>
        <w:b/>
        <w:i/>
        <w:color w:val="002060"/>
        <w:lang w:val="es-ES"/>
      </w:rPr>
      <w:t>“Por la  Construcción de una Plataforma unitaria para la lucha democrática de liberación”</w:t>
    </w:r>
  </w:p>
  <w:p w:rsidR="000313BD" w:rsidRDefault="000313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B4" w:rsidRDefault="004010B4">
      <w:pPr>
        <w:spacing w:after="0" w:line="240" w:lineRule="auto"/>
      </w:pPr>
      <w:r>
        <w:separator/>
      </w:r>
    </w:p>
  </w:footnote>
  <w:footnote w:type="continuationSeparator" w:id="0">
    <w:p w:rsidR="004010B4" w:rsidRDefault="0040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F1DAA"/>
    <w:multiLevelType w:val="hybridMultilevel"/>
    <w:tmpl w:val="83745B8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CE"/>
    <w:rsid w:val="000014E9"/>
    <w:rsid w:val="000313BD"/>
    <w:rsid w:val="00073912"/>
    <w:rsid w:val="000A0B40"/>
    <w:rsid w:val="0012778A"/>
    <w:rsid w:val="001A49E5"/>
    <w:rsid w:val="002478DB"/>
    <w:rsid w:val="00277521"/>
    <w:rsid w:val="00282366"/>
    <w:rsid w:val="002E31F3"/>
    <w:rsid w:val="002F2984"/>
    <w:rsid w:val="003B1191"/>
    <w:rsid w:val="003B52C8"/>
    <w:rsid w:val="003C4E46"/>
    <w:rsid w:val="003E16CD"/>
    <w:rsid w:val="003F7B8A"/>
    <w:rsid w:val="004010B4"/>
    <w:rsid w:val="004027D1"/>
    <w:rsid w:val="00424CB4"/>
    <w:rsid w:val="004279F3"/>
    <w:rsid w:val="00431D59"/>
    <w:rsid w:val="00435D42"/>
    <w:rsid w:val="00443DE9"/>
    <w:rsid w:val="004A4A8A"/>
    <w:rsid w:val="004D455A"/>
    <w:rsid w:val="005043CE"/>
    <w:rsid w:val="005449AB"/>
    <w:rsid w:val="005752EA"/>
    <w:rsid w:val="00596823"/>
    <w:rsid w:val="005B57B5"/>
    <w:rsid w:val="005D3EA4"/>
    <w:rsid w:val="005E67A3"/>
    <w:rsid w:val="005F128C"/>
    <w:rsid w:val="00610325"/>
    <w:rsid w:val="00624524"/>
    <w:rsid w:val="006300E1"/>
    <w:rsid w:val="00632611"/>
    <w:rsid w:val="00653C7D"/>
    <w:rsid w:val="00664222"/>
    <w:rsid w:val="006821FA"/>
    <w:rsid w:val="006A3D99"/>
    <w:rsid w:val="006D0CAD"/>
    <w:rsid w:val="00700F9C"/>
    <w:rsid w:val="0071475F"/>
    <w:rsid w:val="00715F4A"/>
    <w:rsid w:val="00772D17"/>
    <w:rsid w:val="00784A23"/>
    <w:rsid w:val="00790C99"/>
    <w:rsid w:val="007924D8"/>
    <w:rsid w:val="007B1C16"/>
    <w:rsid w:val="007C1C34"/>
    <w:rsid w:val="00835BF9"/>
    <w:rsid w:val="00857E97"/>
    <w:rsid w:val="0087307B"/>
    <w:rsid w:val="00894648"/>
    <w:rsid w:val="008B4038"/>
    <w:rsid w:val="008E7CC0"/>
    <w:rsid w:val="00984FA8"/>
    <w:rsid w:val="009B228C"/>
    <w:rsid w:val="009D01B2"/>
    <w:rsid w:val="009F0980"/>
    <w:rsid w:val="00A01B3F"/>
    <w:rsid w:val="00A12245"/>
    <w:rsid w:val="00A140EF"/>
    <w:rsid w:val="00A20495"/>
    <w:rsid w:val="00A24B3E"/>
    <w:rsid w:val="00A55971"/>
    <w:rsid w:val="00A96096"/>
    <w:rsid w:val="00AE53C9"/>
    <w:rsid w:val="00AF03E8"/>
    <w:rsid w:val="00B4015F"/>
    <w:rsid w:val="00B42D44"/>
    <w:rsid w:val="00B76E64"/>
    <w:rsid w:val="00B7783F"/>
    <w:rsid w:val="00B848E9"/>
    <w:rsid w:val="00BC757E"/>
    <w:rsid w:val="00BD70A7"/>
    <w:rsid w:val="00BE4A5A"/>
    <w:rsid w:val="00BE7BE8"/>
    <w:rsid w:val="00BF6333"/>
    <w:rsid w:val="00C03C18"/>
    <w:rsid w:val="00C10EA4"/>
    <w:rsid w:val="00C50F39"/>
    <w:rsid w:val="00C67EE1"/>
    <w:rsid w:val="00C70839"/>
    <w:rsid w:val="00CF4066"/>
    <w:rsid w:val="00D50628"/>
    <w:rsid w:val="00D52035"/>
    <w:rsid w:val="00D611F3"/>
    <w:rsid w:val="00D66998"/>
    <w:rsid w:val="00D92CA2"/>
    <w:rsid w:val="00DB1A09"/>
    <w:rsid w:val="00DC2F91"/>
    <w:rsid w:val="00DE7D80"/>
    <w:rsid w:val="00DF1A3C"/>
    <w:rsid w:val="00E11E3D"/>
    <w:rsid w:val="00E27D97"/>
    <w:rsid w:val="00E70ED2"/>
    <w:rsid w:val="00E75440"/>
    <w:rsid w:val="00E8757B"/>
    <w:rsid w:val="00EC1D83"/>
    <w:rsid w:val="00EC612C"/>
    <w:rsid w:val="00ED6190"/>
    <w:rsid w:val="00EE6ED6"/>
    <w:rsid w:val="00F2446D"/>
    <w:rsid w:val="00F25E6C"/>
    <w:rsid w:val="00F343B2"/>
    <w:rsid w:val="00F41A69"/>
    <w:rsid w:val="00F524F3"/>
    <w:rsid w:val="00F60E3A"/>
    <w:rsid w:val="00F84D8E"/>
    <w:rsid w:val="00F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1EF69-85B2-44B7-83AD-229DFBAF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04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CE"/>
  </w:style>
  <w:style w:type="table" w:styleId="Tablaconcuadrcula">
    <w:name w:val="Table Grid"/>
    <w:basedOn w:val="Tablanormal"/>
    <w:uiPriority w:val="39"/>
    <w:rsid w:val="0050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839"/>
  </w:style>
  <w:style w:type="paragraph" w:styleId="Sinespaciado">
    <w:name w:val="No Spacing"/>
    <w:uiPriority w:val="1"/>
    <w:qFormat/>
    <w:rsid w:val="00984F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FA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54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664222"/>
  </w:style>
  <w:style w:type="character" w:styleId="Hipervnculo">
    <w:name w:val="Hyperlink"/>
    <w:basedOn w:val="Fuentedeprrafopredeter"/>
    <w:uiPriority w:val="99"/>
    <w:unhideWhenUsed/>
    <w:rsid w:val="003B5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</dc:creator>
  <cp:keywords/>
  <dc:description/>
  <cp:lastModifiedBy>Maria Coronado</cp:lastModifiedBy>
  <cp:revision>4</cp:revision>
  <cp:lastPrinted>2017-03-31T21:46:00Z</cp:lastPrinted>
  <dcterms:created xsi:type="dcterms:W3CDTF">2017-03-31T20:39:00Z</dcterms:created>
  <dcterms:modified xsi:type="dcterms:W3CDTF">2017-03-31T21:46:00Z</dcterms:modified>
</cp:coreProperties>
</file>